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BE" w:rsidRDefault="008C0EBE" w:rsidP="008C0EB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96943">
        <w:rPr>
          <w:rFonts w:asciiTheme="majorEastAsia" w:eastAsiaTheme="majorEastAsia" w:hAnsiTheme="majorEastAsia" w:hint="eastAsia"/>
          <w:b/>
          <w:sz w:val="36"/>
          <w:szCs w:val="36"/>
        </w:rPr>
        <w:t>如东县人民检察院2020年第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二</w:t>
      </w:r>
      <w:r w:rsidRPr="00196943">
        <w:rPr>
          <w:rFonts w:asciiTheme="majorEastAsia" w:eastAsiaTheme="majorEastAsia" w:hAnsiTheme="majorEastAsia" w:hint="eastAsia"/>
          <w:b/>
          <w:sz w:val="36"/>
          <w:szCs w:val="36"/>
        </w:rPr>
        <w:t>季度主要办案数据</w:t>
      </w:r>
    </w:p>
    <w:p w:rsidR="008C0EBE" w:rsidRP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B57EF3" w:rsidRPr="008C0EBE" w:rsidRDefault="00CF5A5E" w:rsidP="008C0E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0EBE">
        <w:rPr>
          <w:rFonts w:ascii="仿宋_GB2312" w:eastAsia="仿宋_GB2312" w:hint="eastAsia"/>
          <w:sz w:val="32"/>
          <w:szCs w:val="32"/>
        </w:rPr>
        <w:t>2020年4-6月，共</w:t>
      </w:r>
      <w:r w:rsidR="00B57EF3" w:rsidRPr="008C0EBE">
        <w:rPr>
          <w:rFonts w:ascii="仿宋_GB2312" w:eastAsia="仿宋_GB2312" w:hint="eastAsia"/>
          <w:sz w:val="32"/>
          <w:szCs w:val="32"/>
        </w:rPr>
        <w:t>受理审查逮捕案件</w:t>
      </w:r>
      <w:r w:rsidRPr="008C0EBE">
        <w:rPr>
          <w:rFonts w:ascii="仿宋_GB2312" w:eastAsia="仿宋_GB2312" w:hint="eastAsia"/>
          <w:sz w:val="32"/>
          <w:szCs w:val="32"/>
        </w:rPr>
        <w:t>31</w:t>
      </w:r>
      <w:r w:rsidR="00B57EF3" w:rsidRPr="008C0EBE">
        <w:rPr>
          <w:rFonts w:ascii="仿宋_GB2312" w:eastAsia="仿宋_GB2312" w:hint="eastAsia"/>
          <w:sz w:val="32"/>
          <w:szCs w:val="32"/>
        </w:rPr>
        <w:t>件</w:t>
      </w:r>
      <w:r w:rsidRPr="008C0EBE">
        <w:rPr>
          <w:rFonts w:ascii="仿宋_GB2312" w:eastAsia="仿宋_GB2312" w:hint="eastAsia"/>
          <w:sz w:val="32"/>
          <w:szCs w:val="32"/>
        </w:rPr>
        <w:t>43</w:t>
      </w:r>
      <w:r w:rsidR="00B57EF3" w:rsidRPr="008C0EBE">
        <w:rPr>
          <w:rFonts w:ascii="仿宋_GB2312" w:eastAsia="仿宋_GB2312" w:hint="eastAsia"/>
          <w:sz w:val="32"/>
          <w:szCs w:val="32"/>
        </w:rPr>
        <w:t>人，</w:t>
      </w:r>
      <w:r w:rsidRPr="008C0EBE">
        <w:rPr>
          <w:rFonts w:ascii="仿宋_GB2312" w:eastAsia="仿宋_GB2312" w:hint="eastAsia"/>
          <w:sz w:val="32"/>
          <w:szCs w:val="32"/>
        </w:rPr>
        <w:t>同比（</w:t>
      </w:r>
      <w:r w:rsidR="0071257D" w:rsidRPr="008C0EBE">
        <w:rPr>
          <w:rFonts w:ascii="仿宋_GB2312" w:eastAsia="仿宋_GB2312" w:hint="eastAsia"/>
          <w:sz w:val="32"/>
          <w:szCs w:val="32"/>
        </w:rPr>
        <w:t>43件68人</w:t>
      </w:r>
      <w:r w:rsidRPr="008C0EBE">
        <w:rPr>
          <w:rFonts w:ascii="仿宋_GB2312" w:eastAsia="仿宋_GB2312" w:hint="eastAsia"/>
          <w:sz w:val="32"/>
          <w:szCs w:val="32"/>
        </w:rPr>
        <w:t>）分别</w:t>
      </w:r>
      <w:r w:rsidR="0071257D" w:rsidRPr="008C0EBE">
        <w:rPr>
          <w:rFonts w:ascii="仿宋_GB2312" w:eastAsia="仿宋_GB2312" w:hint="eastAsia"/>
          <w:sz w:val="32"/>
          <w:szCs w:val="32"/>
        </w:rPr>
        <w:t>下降27.91%和36.76%</w:t>
      </w:r>
      <w:r w:rsidR="00AF459D" w:rsidRPr="008C0EBE">
        <w:rPr>
          <w:rFonts w:ascii="仿宋_GB2312" w:eastAsia="仿宋_GB2312" w:hint="eastAsia"/>
          <w:sz w:val="32"/>
          <w:szCs w:val="32"/>
        </w:rPr>
        <w:t>。</w:t>
      </w:r>
      <w:r w:rsidRPr="008C0EBE">
        <w:rPr>
          <w:rFonts w:ascii="仿宋_GB2312" w:eastAsia="仿宋_GB2312" w:hint="eastAsia"/>
          <w:sz w:val="32"/>
          <w:szCs w:val="32"/>
        </w:rPr>
        <w:t>其中，</w:t>
      </w:r>
      <w:r w:rsidR="00B57EF3" w:rsidRPr="008C0EBE">
        <w:rPr>
          <w:rFonts w:ascii="仿宋_GB2312" w:eastAsia="仿宋_GB2312" w:hint="eastAsia"/>
          <w:sz w:val="32"/>
          <w:szCs w:val="32"/>
        </w:rPr>
        <w:t>批准逮捕</w:t>
      </w:r>
      <w:r w:rsidR="003F6A0A" w:rsidRPr="008C0EBE">
        <w:rPr>
          <w:rFonts w:ascii="仿宋_GB2312" w:eastAsia="仿宋_GB2312" w:hint="eastAsia"/>
          <w:sz w:val="32"/>
          <w:szCs w:val="32"/>
        </w:rPr>
        <w:t>2</w:t>
      </w:r>
      <w:r w:rsidR="00B57EF3" w:rsidRPr="008C0EBE">
        <w:rPr>
          <w:rFonts w:ascii="仿宋_GB2312" w:eastAsia="仿宋_GB2312" w:hint="eastAsia"/>
          <w:sz w:val="32"/>
          <w:szCs w:val="32"/>
        </w:rPr>
        <w:t>6件</w:t>
      </w:r>
      <w:r w:rsidR="003F6A0A" w:rsidRPr="008C0EBE">
        <w:rPr>
          <w:rFonts w:ascii="仿宋_GB2312" w:eastAsia="仿宋_GB2312" w:hint="eastAsia"/>
          <w:sz w:val="32"/>
          <w:szCs w:val="32"/>
        </w:rPr>
        <w:t>37</w:t>
      </w:r>
      <w:r w:rsidR="00B57EF3" w:rsidRPr="008C0EBE">
        <w:rPr>
          <w:rFonts w:ascii="仿宋_GB2312" w:eastAsia="仿宋_GB2312" w:hint="eastAsia"/>
          <w:sz w:val="32"/>
          <w:szCs w:val="32"/>
        </w:rPr>
        <w:t>人</w:t>
      </w:r>
      <w:r w:rsidRPr="008C0EBE">
        <w:rPr>
          <w:rFonts w:ascii="仿宋_GB2312" w:eastAsia="仿宋_GB2312" w:hint="eastAsia"/>
          <w:sz w:val="32"/>
          <w:szCs w:val="32"/>
        </w:rPr>
        <w:t>，同比</w:t>
      </w:r>
      <w:r w:rsidR="00B57EF3" w:rsidRPr="008C0EBE">
        <w:rPr>
          <w:rFonts w:ascii="仿宋_GB2312" w:eastAsia="仿宋_GB2312" w:hint="eastAsia"/>
          <w:sz w:val="32"/>
          <w:szCs w:val="32"/>
        </w:rPr>
        <w:t>（</w:t>
      </w:r>
      <w:r w:rsidR="00C90461" w:rsidRPr="008C0EBE">
        <w:rPr>
          <w:rFonts w:ascii="仿宋_GB2312" w:eastAsia="仿宋_GB2312" w:hint="eastAsia"/>
          <w:sz w:val="32"/>
          <w:szCs w:val="32"/>
        </w:rPr>
        <w:t>35件49人</w:t>
      </w:r>
      <w:r w:rsidR="00B57EF3" w:rsidRPr="008C0EBE">
        <w:rPr>
          <w:rFonts w:ascii="仿宋_GB2312" w:eastAsia="仿宋_GB2312" w:hint="eastAsia"/>
          <w:sz w:val="32"/>
          <w:szCs w:val="32"/>
        </w:rPr>
        <w:t>）</w:t>
      </w:r>
      <w:r w:rsidR="00C90461" w:rsidRPr="008C0EBE">
        <w:rPr>
          <w:rFonts w:ascii="仿宋_GB2312" w:eastAsia="仿宋_GB2312" w:hint="eastAsia"/>
          <w:sz w:val="32"/>
          <w:szCs w:val="32"/>
        </w:rPr>
        <w:t>分别下降25.71%和24.49%</w:t>
      </w:r>
      <w:r w:rsidRPr="008C0EBE">
        <w:rPr>
          <w:rFonts w:ascii="仿宋_GB2312" w:eastAsia="仿宋_GB2312" w:hint="eastAsia"/>
          <w:sz w:val="32"/>
          <w:szCs w:val="32"/>
        </w:rPr>
        <w:t>；</w:t>
      </w:r>
      <w:r w:rsidR="00B57EF3" w:rsidRPr="008C0EBE">
        <w:rPr>
          <w:rFonts w:ascii="仿宋_GB2312" w:eastAsia="仿宋_GB2312" w:hint="eastAsia"/>
          <w:sz w:val="32"/>
          <w:szCs w:val="32"/>
        </w:rPr>
        <w:t>不捕</w:t>
      </w:r>
      <w:r w:rsidR="003F6A0A" w:rsidRPr="008C0EBE">
        <w:rPr>
          <w:rFonts w:ascii="仿宋_GB2312" w:eastAsia="仿宋_GB2312" w:hint="eastAsia"/>
          <w:sz w:val="32"/>
          <w:szCs w:val="32"/>
        </w:rPr>
        <w:t>4</w:t>
      </w:r>
      <w:r w:rsidR="00B57EF3" w:rsidRPr="008C0EBE">
        <w:rPr>
          <w:rFonts w:ascii="仿宋_GB2312" w:eastAsia="仿宋_GB2312" w:hint="eastAsia"/>
          <w:sz w:val="32"/>
          <w:szCs w:val="32"/>
        </w:rPr>
        <w:t>件</w:t>
      </w:r>
      <w:r w:rsidR="003F6A0A" w:rsidRPr="008C0EBE">
        <w:rPr>
          <w:rFonts w:ascii="仿宋_GB2312" w:eastAsia="仿宋_GB2312" w:hint="eastAsia"/>
          <w:sz w:val="32"/>
          <w:szCs w:val="32"/>
        </w:rPr>
        <w:t>4</w:t>
      </w:r>
      <w:r w:rsidR="00B57EF3" w:rsidRPr="008C0EBE">
        <w:rPr>
          <w:rFonts w:ascii="仿宋_GB2312" w:eastAsia="仿宋_GB2312" w:hint="eastAsia"/>
          <w:sz w:val="32"/>
          <w:szCs w:val="32"/>
        </w:rPr>
        <w:t>人</w:t>
      </w:r>
      <w:r w:rsidRPr="008C0EBE">
        <w:rPr>
          <w:rFonts w:ascii="仿宋_GB2312" w:eastAsia="仿宋_GB2312" w:hint="eastAsia"/>
          <w:sz w:val="32"/>
          <w:szCs w:val="32"/>
        </w:rPr>
        <w:t>，同比</w:t>
      </w:r>
      <w:r w:rsidR="00B57EF3" w:rsidRPr="008C0EBE">
        <w:rPr>
          <w:rFonts w:ascii="仿宋_GB2312" w:eastAsia="仿宋_GB2312" w:hint="eastAsia"/>
          <w:sz w:val="32"/>
          <w:szCs w:val="32"/>
        </w:rPr>
        <w:t>（</w:t>
      </w:r>
      <w:r w:rsidR="00B70356" w:rsidRPr="008C0EBE">
        <w:rPr>
          <w:rFonts w:ascii="仿宋_GB2312" w:eastAsia="仿宋_GB2312" w:hint="eastAsia"/>
          <w:sz w:val="32"/>
          <w:szCs w:val="32"/>
        </w:rPr>
        <w:t>5件8人</w:t>
      </w:r>
      <w:r w:rsidR="00B57EF3" w:rsidRPr="008C0EBE">
        <w:rPr>
          <w:rFonts w:ascii="仿宋_GB2312" w:eastAsia="仿宋_GB2312" w:hint="eastAsia"/>
          <w:sz w:val="32"/>
          <w:szCs w:val="32"/>
        </w:rPr>
        <w:t>）</w:t>
      </w:r>
      <w:r w:rsidR="00B70356" w:rsidRPr="008C0EBE">
        <w:rPr>
          <w:rFonts w:ascii="仿宋_GB2312" w:eastAsia="仿宋_GB2312" w:hint="eastAsia"/>
          <w:sz w:val="32"/>
          <w:szCs w:val="32"/>
        </w:rPr>
        <w:t>分别下降20%和50%</w:t>
      </w:r>
      <w:r w:rsidR="008C0EBE">
        <w:rPr>
          <w:rFonts w:ascii="仿宋_GB2312" w:eastAsia="仿宋_GB2312" w:hint="eastAsia"/>
          <w:sz w:val="32"/>
          <w:szCs w:val="32"/>
        </w:rPr>
        <w:t>。</w:t>
      </w:r>
    </w:p>
    <w:p w:rsidR="00CF2644" w:rsidRPr="008C0EBE" w:rsidRDefault="00CF2644" w:rsidP="008C0EB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0EBE">
        <w:rPr>
          <w:rFonts w:ascii="仿宋_GB2312" w:eastAsia="仿宋_GB2312" w:hint="eastAsia"/>
          <w:sz w:val="32"/>
          <w:szCs w:val="32"/>
        </w:rPr>
        <w:t>共受理一审公诉案件164件251人，同比（199件345人）分别下降17.59%和27.25%</w:t>
      </w:r>
      <w:r w:rsidR="00AF459D" w:rsidRPr="008C0EBE">
        <w:rPr>
          <w:rFonts w:ascii="仿宋_GB2312" w:eastAsia="仿宋_GB2312" w:hint="eastAsia"/>
          <w:sz w:val="32"/>
          <w:szCs w:val="32"/>
        </w:rPr>
        <w:t>。其中，</w:t>
      </w:r>
      <w:r w:rsidRPr="008C0EBE">
        <w:rPr>
          <w:rFonts w:ascii="仿宋_GB2312" w:eastAsia="仿宋_GB2312" w:hint="eastAsia"/>
          <w:sz w:val="32"/>
          <w:szCs w:val="32"/>
        </w:rPr>
        <w:t>提起公诉148件241人，同比（182件244人）分别下降</w:t>
      </w:r>
      <w:r w:rsidR="00CD56D9" w:rsidRPr="008C0EBE">
        <w:rPr>
          <w:rFonts w:ascii="仿宋_GB2312" w:eastAsia="仿宋_GB2312" w:hint="eastAsia"/>
          <w:sz w:val="32"/>
          <w:szCs w:val="32"/>
        </w:rPr>
        <w:t>18.68</w:t>
      </w:r>
      <w:r w:rsidRPr="008C0EBE">
        <w:rPr>
          <w:rFonts w:ascii="仿宋_GB2312" w:eastAsia="仿宋_GB2312" w:hint="eastAsia"/>
          <w:sz w:val="32"/>
          <w:szCs w:val="32"/>
        </w:rPr>
        <w:t>%和</w:t>
      </w:r>
      <w:r w:rsidR="00CD56D9" w:rsidRPr="008C0EBE">
        <w:rPr>
          <w:rFonts w:ascii="仿宋_GB2312" w:eastAsia="仿宋_GB2312" w:hint="eastAsia"/>
          <w:sz w:val="32"/>
          <w:szCs w:val="32"/>
        </w:rPr>
        <w:t>1.23</w:t>
      </w:r>
      <w:r w:rsidRPr="008C0EBE">
        <w:rPr>
          <w:rFonts w:ascii="仿宋_GB2312" w:eastAsia="仿宋_GB2312" w:hint="eastAsia"/>
          <w:sz w:val="32"/>
          <w:szCs w:val="32"/>
        </w:rPr>
        <w:t>%</w:t>
      </w:r>
      <w:r w:rsidR="00AF459D" w:rsidRPr="008C0EBE">
        <w:rPr>
          <w:rFonts w:ascii="仿宋_GB2312" w:eastAsia="仿宋_GB2312" w:hint="eastAsia"/>
          <w:sz w:val="32"/>
          <w:szCs w:val="32"/>
        </w:rPr>
        <w:t>；</w:t>
      </w:r>
      <w:r w:rsidRPr="008C0EBE">
        <w:rPr>
          <w:rFonts w:ascii="仿宋_GB2312" w:eastAsia="仿宋_GB2312" w:hint="eastAsia"/>
          <w:sz w:val="32"/>
          <w:szCs w:val="32"/>
        </w:rPr>
        <w:t>不起诉16件19人，同比（3件4人）分别上升</w:t>
      </w:r>
      <w:r w:rsidR="00CD56D9" w:rsidRPr="008C0EBE">
        <w:rPr>
          <w:rFonts w:ascii="仿宋_GB2312" w:eastAsia="仿宋_GB2312" w:hint="eastAsia"/>
          <w:sz w:val="32"/>
          <w:szCs w:val="32"/>
        </w:rPr>
        <w:t>433.33</w:t>
      </w:r>
      <w:r w:rsidR="0091389B" w:rsidRPr="008C0EBE">
        <w:rPr>
          <w:rFonts w:ascii="仿宋_GB2312" w:eastAsia="仿宋_GB2312" w:hint="eastAsia"/>
          <w:sz w:val="32"/>
          <w:szCs w:val="32"/>
        </w:rPr>
        <w:t>%</w:t>
      </w:r>
      <w:r w:rsidRPr="008C0EBE">
        <w:rPr>
          <w:rFonts w:ascii="仿宋_GB2312" w:eastAsia="仿宋_GB2312" w:hint="eastAsia"/>
          <w:sz w:val="32"/>
          <w:szCs w:val="32"/>
        </w:rPr>
        <w:t>和3</w:t>
      </w:r>
      <w:r w:rsidR="00CD56D9" w:rsidRPr="008C0EBE">
        <w:rPr>
          <w:rFonts w:ascii="仿宋_GB2312" w:eastAsia="仿宋_GB2312" w:hint="eastAsia"/>
          <w:sz w:val="32"/>
          <w:szCs w:val="32"/>
        </w:rPr>
        <w:t>75</w:t>
      </w:r>
      <w:r w:rsidRPr="008C0EBE">
        <w:rPr>
          <w:rFonts w:ascii="仿宋_GB2312" w:eastAsia="仿宋_GB2312" w:hint="eastAsia"/>
          <w:sz w:val="32"/>
          <w:szCs w:val="32"/>
        </w:rPr>
        <w:t>%。</w:t>
      </w:r>
    </w:p>
    <w:p w:rsidR="00B57EF3" w:rsidRDefault="00B57EF3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8C0EBE" w:rsidRDefault="008C0EBE" w:rsidP="00B57EF3">
      <w:pPr>
        <w:rPr>
          <w:rFonts w:ascii="仿宋_GB2312" w:eastAsia="仿宋_GB2312"/>
          <w:sz w:val="28"/>
          <w:szCs w:val="28"/>
        </w:rPr>
      </w:pPr>
    </w:p>
    <w:p w:rsidR="003B51F7" w:rsidRDefault="003B51F7"/>
    <w:sectPr w:rsidR="003B51F7" w:rsidSect="00C4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78" w:rsidRDefault="00CB4978" w:rsidP="003B51F7">
      <w:r>
        <w:separator/>
      </w:r>
    </w:p>
  </w:endnote>
  <w:endnote w:type="continuationSeparator" w:id="1">
    <w:p w:rsidR="00CB4978" w:rsidRDefault="00CB4978" w:rsidP="003B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78" w:rsidRDefault="00CB4978" w:rsidP="003B51F7">
      <w:r>
        <w:separator/>
      </w:r>
    </w:p>
  </w:footnote>
  <w:footnote w:type="continuationSeparator" w:id="1">
    <w:p w:rsidR="00CB4978" w:rsidRDefault="00CB4978" w:rsidP="003B5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F7"/>
    <w:rsid w:val="00000C84"/>
    <w:rsid w:val="00032ED1"/>
    <w:rsid w:val="00091A6B"/>
    <w:rsid w:val="00196943"/>
    <w:rsid w:val="001F35F9"/>
    <w:rsid w:val="00285E9F"/>
    <w:rsid w:val="0029703B"/>
    <w:rsid w:val="0034293E"/>
    <w:rsid w:val="003A1661"/>
    <w:rsid w:val="003B51F7"/>
    <w:rsid w:val="003E645A"/>
    <w:rsid w:val="003F6A0A"/>
    <w:rsid w:val="00433F9B"/>
    <w:rsid w:val="004B4DA0"/>
    <w:rsid w:val="004F5DF5"/>
    <w:rsid w:val="005157B8"/>
    <w:rsid w:val="00554639"/>
    <w:rsid w:val="00570AAB"/>
    <w:rsid w:val="005D4119"/>
    <w:rsid w:val="00603896"/>
    <w:rsid w:val="00650E03"/>
    <w:rsid w:val="006865C9"/>
    <w:rsid w:val="0071257D"/>
    <w:rsid w:val="007B3936"/>
    <w:rsid w:val="00802B04"/>
    <w:rsid w:val="00815DEB"/>
    <w:rsid w:val="008A77D1"/>
    <w:rsid w:val="008C0EBE"/>
    <w:rsid w:val="0091389B"/>
    <w:rsid w:val="00947BA6"/>
    <w:rsid w:val="009F68E5"/>
    <w:rsid w:val="00AE6404"/>
    <w:rsid w:val="00AF459D"/>
    <w:rsid w:val="00B57EF3"/>
    <w:rsid w:val="00B70356"/>
    <w:rsid w:val="00C2315D"/>
    <w:rsid w:val="00C47A99"/>
    <w:rsid w:val="00C531D5"/>
    <w:rsid w:val="00C6137D"/>
    <w:rsid w:val="00C83D97"/>
    <w:rsid w:val="00C90461"/>
    <w:rsid w:val="00CB4978"/>
    <w:rsid w:val="00CD56D9"/>
    <w:rsid w:val="00CF2644"/>
    <w:rsid w:val="00CF5A5E"/>
    <w:rsid w:val="00DD3FCF"/>
    <w:rsid w:val="00E03169"/>
    <w:rsid w:val="00E114D9"/>
    <w:rsid w:val="00E711E6"/>
    <w:rsid w:val="00E75721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1F7"/>
    <w:rPr>
      <w:sz w:val="18"/>
      <w:szCs w:val="18"/>
    </w:rPr>
  </w:style>
  <w:style w:type="paragraph" w:styleId="a5">
    <w:name w:val="List Paragraph"/>
    <w:basedOn w:val="a"/>
    <w:uiPriority w:val="34"/>
    <w:qFormat/>
    <w:rsid w:val="00CF5A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F959-18E8-4EDD-8A7D-C7F0407B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吴高飞</dc:creator>
  <cp:lastModifiedBy>吴高飞</cp:lastModifiedBy>
  <cp:revision>3</cp:revision>
  <cp:lastPrinted>2020-12-11T07:26:00Z</cp:lastPrinted>
  <dcterms:created xsi:type="dcterms:W3CDTF">2020-12-14T06:47:00Z</dcterms:created>
  <dcterms:modified xsi:type="dcterms:W3CDTF">2020-12-14T06:49:00Z</dcterms:modified>
</cp:coreProperties>
</file>