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C9" w:rsidRPr="00462438" w:rsidRDefault="00F346C9" w:rsidP="0046243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62438">
        <w:rPr>
          <w:rFonts w:asciiTheme="majorEastAsia" w:eastAsiaTheme="majorEastAsia" w:hAnsiTheme="majorEastAsia" w:hint="eastAsia"/>
          <w:b/>
          <w:sz w:val="36"/>
          <w:szCs w:val="36"/>
        </w:rPr>
        <w:t>如东县人民检察院2021年</w:t>
      </w:r>
      <w:r w:rsidR="0061634C">
        <w:rPr>
          <w:rFonts w:asciiTheme="majorEastAsia" w:eastAsiaTheme="majorEastAsia" w:hAnsiTheme="majorEastAsia" w:hint="eastAsia"/>
          <w:b/>
          <w:sz w:val="36"/>
          <w:szCs w:val="36"/>
        </w:rPr>
        <w:t>第三季度</w:t>
      </w:r>
      <w:r w:rsidRPr="00462438">
        <w:rPr>
          <w:rFonts w:asciiTheme="majorEastAsia" w:eastAsiaTheme="majorEastAsia" w:hAnsiTheme="majorEastAsia" w:hint="eastAsia"/>
          <w:b/>
          <w:sz w:val="36"/>
          <w:szCs w:val="36"/>
        </w:rPr>
        <w:t>主要办案数据</w:t>
      </w:r>
    </w:p>
    <w:p w:rsidR="00F346C9" w:rsidRPr="0061634C" w:rsidRDefault="00F346C9" w:rsidP="0046243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46C9" w:rsidRPr="00462438" w:rsidRDefault="00F346C9" w:rsidP="004624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2438">
        <w:rPr>
          <w:rFonts w:ascii="仿宋_GB2312" w:eastAsia="仿宋_GB2312" w:hint="eastAsia"/>
          <w:sz w:val="32"/>
          <w:szCs w:val="32"/>
        </w:rPr>
        <w:t>2021年7-9月,共受理审查逮捕案件36件60人，批准逮捕28件46人，不捕9件15人。</w:t>
      </w:r>
    </w:p>
    <w:p w:rsidR="00F346C9" w:rsidRPr="00462438" w:rsidRDefault="00F346C9" w:rsidP="004624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2438">
        <w:rPr>
          <w:rFonts w:ascii="仿宋_GB2312" w:eastAsia="仿宋_GB2312" w:hint="eastAsia"/>
          <w:sz w:val="32"/>
          <w:szCs w:val="32"/>
        </w:rPr>
        <w:t>共受理审查起诉案件167件265人，起诉149件206人，不诉28件34人。</w:t>
      </w:r>
    </w:p>
    <w:p w:rsidR="00F346C9" w:rsidRPr="00462438" w:rsidRDefault="00F346C9" w:rsidP="004624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2438">
        <w:rPr>
          <w:rFonts w:ascii="仿宋_GB2312" w:eastAsia="仿宋_GB2312" w:hint="eastAsia"/>
          <w:sz w:val="32"/>
          <w:szCs w:val="32"/>
        </w:rPr>
        <w:t>共受理行政生效裁判监督案件3件。</w:t>
      </w:r>
    </w:p>
    <w:p w:rsidR="00F346C9" w:rsidRPr="00462438" w:rsidRDefault="00F346C9" w:rsidP="004624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2438">
        <w:rPr>
          <w:rFonts w:ascii="仿宋_GB2312" w:eastAsia="仿宋_GB2312" w:hint="eastAsia"/>
          <w:sz w:val="32"/>
          <w:szCs w:val="32"/>
        </w:rPr>
        <w:t>受理民事审判活动监督案件16件，提出检察建议7件。</w:t>
      </w:r>
    </w:p>
    <w:p w:rsidR="00F346C9" w:rsidRPr="00462438" w:rsidRDefault="00F346C9" w:rsidP="004624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2438">
        <w:rPr>
          <w:rFonts w:ascii="仿宋_GB2312" w:eastAsia="仿宋_GB2312" w:hint="eastAsia"/>
          <w:sz w:val="32"/>
          <w:szCs w:val="32"/>
        </w:rPr>
        <w:t>受理执行活动监督案件5件，提出检察建议3件。</w:t>
      </w:r>
    </w:p>
    <w:p w:rsidR="004C5067" w:rsidRPr="00462438" w:rsidRDefault="00F346C9" w:rsidP="004624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2438">
        <w:rPr>
          <w:rFonts w:ascii="仿宋_GB2312" w:eastAsia="仿宋_GB2312" w:hint="eastAsia"/>
          <w:sz w:val="32"/>
          <w:szCs w:val="32"/>
        </w:rPr>
        <w:t>公益诉讼立案29 件，诉前程序25件。</w:t>
      </w:r>
    </w:p>
    <w:sectPr w:rsidR="004C5067" w:rsidRPr="00462438" w:rsidSect="004C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30" w:rsidRDefault="00C37930" w:rsidP="00462438">
      <w:r>
        <w:separator/>
      </w:r>
    </w:p>
  </w:endnote>
  <w:endnote w:type="continuationSeparator" w:id="1">
    <w:p w:rsidR="00C37930" w:rsidRDefault="00C37930" w:rsidP="0046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30" w:rsidRDefault="00C37930" w:rsidP="00462438">
      <w:r>
        <w:separator/>
      </w:r>
    </w:p>
  </w:footnote>
  <w:footnote w:type="continuationSeparator" w:id="1">
    <w:p w:rsidR="00C37930" w:rsidRDefault="00C37930" w:rsidP="00462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6C9"/>
    <w:rsid w:val="002945DF"/>
    <w:rsid w:val="00462438"/>
    <w:rsid w:val="004C5067"/>
    <w:rsid w:val="0061634C"/>
    <w:rsid w:val="0066186D"/>
    <w:rsid w:val="00C37930"/>
    <w:rsid w:val="00C87F65"/>
    <w:rsid w:val="00D53A14"/>
    <w:rsid w:val="00F3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4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4</cp:revision>
  <dcterms:created xsi:type="dcterms:W3CDTF">2021-12-24T07:11:00Z</dcterms:created>
  <dcterms:modified xsi:type="dcterms:W3CDTF">2021-12-24T07:13:00Z</dcterms:modified>
</cp:coreProperties>
</file>